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742" w:type="dxa"/>
        <w:tblCellSpacing w:w="1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  <w:gridCol w:w="2268"/>
        <w:gridCol w:w="2268"/>
        <w:gridCol w:w="1701"/>
      </w:tblGrid>
      <w:tr w:rsidR="00A312E1" w14:paraId="72D2FDFE" w14:textId="77777777" w:rsidTr="00A312E1">
        <w:trPr>
          <w:tblCellSpacing w:w="11" w:type="dxa"/>
        </w:trPr>
        <w:tc>
          <w:tcPr>
            <w:tcW w:w="14698" w:type="dxa"/>
            <w:gridSpan w:val="7"/>
            <w:vAlign w:val="center"/>
          </w:tcPr>
          <w:p w14:paraId="620EF4D2" w14:textId="74EEEF64" w:rsidR="00A312E1" w:rsidRPr="00304A43" w:rsidRDefault="00A312E1" w:rsidP="00304A43">
            <w:pPr>
              <w:jc w:val="center"/>
              <w:rPr>
                <w:rFonts w:ascii=".Lock Clock" w:hAnsi=".Lock Clock"/>
                <w:sz w:val="36"/>
                <w:szCs w:val="36"/>
              </w:rPr>
            </w:pPr>
            <w:r w:rsidRPr="00A312E1">
              <w:rPr>
                <w:rFonts w:ascii="Cataneo BT" w:hAnsi="Cataneo BT"/>
                <w:color w:val="FF0000"/>
                <w:sz w:val="80"/>
                <w:szCs w:val="80"/>
              </w:rPr>
              <w:t xml:space="preserve">1 </w:t>
            </w:r>
            <w:r w:rsidRPr="00A312E1">
              <w:rPr>
                <w:rFonts w:ascii="Cataneo BT" w:hAnsi="Cataneo BT"/>
                <w:color w:val="FF0000"/>
                <w:sz w:val="80"/>
                <w:szCs w:val="80"/>
              </w:rPr>
              <w:t>- A SINIFI HAFTALIK DERS PROGRAMI</w:t>
            </w:r>
          </w:p>
        </w:tc>
      </w:tr>
      <w:tr w:rsidR="00A312E1" w14:paraId="7DC09555" w14:textId="77777777" w:rsidTr="00A312E1">
        <w:trPr>
          <w:trHeight w:val="624"/>
          <w:tblCellSpacing w:w="11" w:type="dxa"/>
        </w:trPr>
        <w:tc>
          <w:tcPr>
            <w:tcW w:w="1668" w:type="dxa"/>
            <w:vAlign w:val="center"/>
          </w:tcPr>
          <w:p w14:paraId="09B38D7B" w14:textId="6BA738E1" w:rsidR="00304A43" w:rsidRPr="00304A43" w:rsidRDefault="00304A43" w:rsidP="00304A43">
            <w:pPr>
              <w:jc w:val="center"/>
              <w:rPr>
                <w:rFonts w:ascii=".Lock Clock" w:hAnsi=".Lock Clock"/>
                <w:sz w:val="34"/>
                <w:szCs w:val="34"/>
              </w:rPr>
            </w:pPr>
            <w:r w:rsidRPr="00304A43">
              <w:rPr>
                <w:rFonts w:ascii=".Lock Clock" w:hAnsi=".Lock Clock"/>
                <w:sz w:val="36"/>
                <w:szCs w:val="36"/>
              </w:rPr>
              <w:t>ZİL</w:t>
            </w:r>
          </w:p>
        </w:tc>
        <w:tc>
          <w:tcPr>
            <w:tcW w:w="2246" w:type="dxa"/>
            <w:vAlign w:val="center"/>
          </w:tcPr>
          <w:p w14:paraId="484765E0" w14:textId="5E59F029" w:rsidR="00304A43" w:rsidRPr="00A312E1" w:rsidRDefault="00304A43" w:rsidP="00304A43">
            <w:pPr>
              <w:jc w:val="center"/>
              <w:rPr>
                <w:rFonts w:ascii=".Lock Clock" w:hAnsi=".Lock Clock"/>
                <w:color w:val="0070C0"/>
                <w:sz w:val="34"/>
                <w:szCs w:val="34"/>
              </w:rPr>
            </w:pPr>
            <w:r w:rsidRPr="00A312E1">
              <w:rPr>
                <w:rFonts w:ascii=".Lock Clock" w:hAnsi=".Lock Clock" w:cs="Arial TUR"/>
                <w:b/>
                <w:bCs/>
                <w:color w:val="0070C0"/>
                <w:sz w:val="34"/>
                <w:szCs w:val="34"/>
              </w:rPr>
              <w:t>PAZARTESİ</w:t>
            </w:r>
          </w:p>
        </w:tc>
        <w:tc>
          <w:tcPr>
            <w:tcW w:w="2246" w:type="dxa"/>
            <w:vAlign w:val="center"/>
          </w:tcPr>
          <w:p w14:paraId="761C1312" w14:textId="3B5F2BF6" w:rsidR="00304A43" w:rsidRPr="00A312E1" w:rsidRDefault="00304A43" w:rsidP="00304A43">
            <w:pPr>
              <w:jc w:val="center"/>
              <w:rPr>
                <w:rFonts w:ascii=".Lock Clock" w:hAnsi=".Lock Clock"/>
                <w:color w:val="0070C0"/>
                <w:sz w:val="34"/>
                <w:szCs w:val="34"/>
              </w:rPr>
            </w:pPr>
            <w:r w:rsidRPr="00A312E1">
              <w:rPr>
                <w:rFonts w:ascii=".Lock Clock" w:hAnsi=".Lock Clock" w:cs="Arial TUR"/>
                <w:b/>
                <w:bCs/>
                <w:color w:val="0070C0"/>
                <w:sz w:val="34"/>
                <w:szCs w:val="34"/>
              </w:rPr>
              <w:t>SALI</w:t>
            </w:r>
          </w:p>
        </w:tc>
        <w:tc>
          <w:tcPr>
            <w:tcW w:w="2246" w:type="dxa"/>
            <w:vAlign w:val="center"/>
          </w:tcPr>
          <w:p w14:paraId="2E148B6E" w14:textId="4D2658C1" w:rsidR="00304A43" w:rsidRPr="00A312E1" w:rsidRDefault="00304A43" w:rsidP="00304A43">
            <w:pPr>
              <w:jc w:val="center"/>
              <w:rPr>
                <w:rFonts w:ascii=".Lock Clock" w:hAnsi=".Lock Clock"/>
                <w:color w:val="0070C0"/>
                <w:sz w:val="34"/>
                <w:szCs w:val="34"/>
              </w:rPr>
            </w:pPr>
            <w:r w:rsidRPr="00A312E1">
              <w:rPr>
                <w:rFonts w:ascii=".Lock Clock" w:hAnsi=".Lock Clock" w:cs="Arial TUR"/>
                <w:b/>
                <w:bCs/>
                <w:color w:val="0070C0"/>
                <w:sz w:val="34"/>
                <w:szCs w:val="34"/>
              </w:rPr>
              <w:t>ÇARŞAMBA</w:t>
            </w:r>
          </w:p>
        </w:tc>
        <w:tc>
          <w:tcPr>
            <w:tcW w:w="2246" w:type="dxa"/>
            <w:vAlign w:val="center"/>
          </w:tcPr>
          <w:p w14:paraId="6535D865" w14:textId="5327BC87" w:rsidR="00304A43" w:rsidRPr="00A312E1" w:rsidRDefault="00304A43" w:rsidP="00304A43">
            <w:pPr>
              <w:jc w:val="center"/>
              <w:rPr>
                <w:rFonts w:ascii=".Lock Clock" w:hAnsi=".Lock Clock"/>
                <w:color w:val="0070C0"/>
                <w:sz w:val="34"/>
                <w:szCs w:val="34"/>
              </w:rPr>
            </w:pPr>
            <w:r w:rsidRPr="00A312E1">
              <w:rPr>
                <w:rFonts w:ascii=".Lock Clock" w:hAnsi=".Lock Clock" w:cs="Arial TUR"/>
                <w:b/>
                <w:bCs/>
                <w:color w:val="0070C0"/>
                <w:sz w:val="34"/>
                <w:szCs w:val="34"/>
              </w:rPr>
              <w:t>PERŞEMBE</w:t>
            </w:r>
          </w:p>
        </w:tc>
        <w:tc>
          <w:tcPr>
            <w:tcW w:w="2246" w:type="dxa"/>
            <w:vAlign w:val="center"/>
          </w:tcPr>
          <w:p w14:paraId="5DBB87EF" w14:textId="36786DC5" w:rsidR="00304A43" w:rsidRPr="00A312E1" w:rsidRDefault="00304A43" w:rsidP="00304A43">
            <w:pPr>
              <w:jc w:val="center"/>
              <w:rPr>
                <w:rFonts w:ascii=".Lock Clock" w:hAnsi=".Lock Clock"/>
                <w:color w:val="0070C0"/>
                <w:sz w:val="34"/>
                <w:szCs w:val="34"/>
              </w:rPr>
            </w:pPr>
            <w:r w:rsidRPr="00A312E1">
              <w:rPr>
                <w:rFonts w:ascii=".Lock Clock" w:hAnsi=".Lock Clock" w:cs="Arial TUR"/>
                <w:b/>
                <w:bCs/>
                <w:color w:val="0070C0"/>
                <w:sz w:val="34"/>
                <w:szCs w:val="34"/>
              </w:rPr>
              <w:t>CUMA</w:t>
            </w:r>
          </w:p>
        </w:tc>
        <w:tc>
          <w:tcPr>
            <w:tcW w:w="1668" w:type="dxa"/>
            <w:vAlign w:val="center"/>
          </w:tcPr>
          <w:p w14:paraId="7E5AD594" w14:textId="346E29B9" w:rsidR="00304A43" w:rsidRDefault="00304A43" w:rsidP="00304A43">
            <w:pPr>
              <w:jc w:val="center"/>
            </w:pPr>
            <w:r w:rsidRPr="00304A43">
              <w:rPr>
                <w:rFonts w:ascii=".Lock Clock" w:hAnsi=".Lock Clock"/>
                <w:sz w:val="36"/>
                <w:szCs w:val="36"/>
              </w:rPr>
              <w:t>ZİL</w:t>
            </w:r>
          </w:p>
        </w:tc>
      </w:tr>
      <w:tr w:rsidR="00A312E1" w14:paraId="4CA2C793" w14:textId="77777777" w:rsidTr="00A312E1">
        <w:trPr>
          <w:trHeight w:val="903"/>
          <w:tblCellSpacing w:w="11" w:type="dxa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02DE6C5" w14:textId="116A36C1" w:rsidR="00304A43" w:rsidRPr="00DD0504" w:rsidRDefault="00304A43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09.00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1B317F76" w14:textId="77777777" w:rsidR="008E1022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 xml:space="preserve">HAYAT </w:t>
            </w:r>
          </w:p>
          <w:p w14:paraId="5BFB0E5F" w14:textId="1DA69868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BİLGİSİ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3862D15A" w14:textId="77777777" w:rsidR="008E1022" w:rsidRDefault="00304A43" w:rsidP="008E1022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 xml:space="preserve">HAYAT </w:t>
            </w:r>
          </w:p>
          <w:p w14:paraId="4963478D" w14:textId="18EC32BA" w:rsidR="00304A43" w:rsidRPr="00263AFC" w:rsidRDefault="00304A43" w:rsidP="008E1022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BİLGİSİ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056AEFAB" w14:textId="77777777" w:rsidR="008E1022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 xml:space="preserve">HAYAT </w:t>
            </w:r>
          </w:p>
          <w:p w14:paraId="00BCBB6D" w14:textId="420643FC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BİLGİSİ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2EC4767E" w14:textId="77777777" w:rsidR="008E1022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 xml:space="preserve">HAYAT </w:t>
            </w:r>
          </w:p>
          <w:p w14:paraId="636EF7D9" w14:textId="727933C8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BİLGİSİ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332722F7" w14:textId="52212BD8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F752895" w14:textId="244C57BB" w:rsidR="00304A43" w:rsidRPr="00DD0504" w:rsidRDefault="00304A43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09.40</w:t>
            </w:r>
          </w:p>
        </w:tc>
      </w:tr>
      <w:tr w:rsidR="00A312E1" w14:paraId="3273E94E" w14:textId="77777777" w:rsidTr="00A312E1">
        <w:trPr>
          <w:trHeight w:val="903"/>
          <w:tblCellSpacing w:w="11" w:type="dxa"/>
        </w:trPr>
        <w:tc>
          <w:tcPr>
            <w:tcW w:w="1668" w:type="dxa"/>
            <w:vAlign w:val="center"/>
          </w:tcPr>
          <w:p w14:paraId="1BCF3E87" w14:textId="1B6EA560" w:rsidR="00304A43" w:rsidRPr="00DD0504" w:rsidRDefault="00304A43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09.55</w:t>
            </w:r>
          </w:p>
        </w:tc>
        <w:tc>
          <w:tcPr>
            <w:tcW w:w="2246" w:type="dxa"/>
            <w:vAlign w:val="center"/>
          </w:tcPr>
          <w:p w14:paraId="789E78A3" w14:textId="25F5A14A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2246" w:type="dxa"/>
            <w:vAlign w:val="center"/>
          </w:tcPr>
          <w:p w14:paraId="7286FCDF" w14:textId="5B3964E1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2246" w:type="dxa"/>
            <w:vAlign w:val="center"/>
          </w:tcPr>
          <w:p w14:paraId="3F9FFA5D" w14:textId="79AF9E70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MATEMATİK</w:t>
            </w:r>
          </w:p>
        </w:tc>
        <w:tc>
          <w:tcPr>
            <w:tcW w:w="2246" w:type="dxa"/>
            <w:vAlign w:val="center"/>
          </w:tcPr>
          <w:p w14:paraId="7754854B" w14:textId="43DFF324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2246" w:type="dxa"/>
            <w:vAlign w:val="center"/>
          </w:tcPr>
          <w:p w14:paraId="008A8157" w14:textId="017F7909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1668" w:type="dxa"/>
            <w:vAlign w:val="center"/>
          </w:tcPr>
          <w:p w14:paraId="5C909A14" w14:textId="6B396552" w:rsidR="00263AFC" w:rsidRPr="00DD0504" w:rsidRDefault="00263AFC" w:rsidP="00263AFC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10.35</w:t>
            </w:r>
          </w:p>
        </w:tc>
      </w:tr>
      <w:tr w:rsidR="00A312E1" w14:paraId="743E4208" w14:textId="77777777" w:rsidTr="00A312E1">
        <w:trPr>
          <w:trHeight w:val="903"/>
          <w:tblCellSpacing w:w="11" w:type="dxa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3CA13D4" w14:textId="59A233EA" w:rsidR="00304A43" w:rsidRPr="00DD0504" w:rsidRDefault="00263AFC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10.50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1A67723A" w14:textId="7AEB728F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0D95D61E" w14:textId="1252F04A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4843F578" w14:textId="12D90C32" w:rsidR="00304A43" w:rsidRPr="00263AFC" w:rsidRDefault="00304A43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722CDBC0" w14:textId="75D56E96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3DF748D0" w14:textId="18006515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TÜRKÇE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2B13B56" w14:textId="6EEBE11E" w:rsidR="00304A43" w:rsidRPr="00DD0504" w:rsidRDefault="00263AFC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11.30</w:t>
            </w:r>
          </w:p>
        </w:tc>
      </w:tr>
      <w:tr w:rsidR="00A312E1" w14:paraId="39ADFD62" w14:textId="77777777" w:rsidTr="00A312E1">
        <w:trPr>
          <w:trHeight w:val="903"/>
          <w:tblCellSpacing w:w="11" w:type="dxa"/>
        </w:trPr>
        <w:tc>
          <w:tcPr>
            <w:tcW w:w="1668" w:type="dxa"/>
            <w:vAlign w:val="center"/>
          </w:tcPr>
          <w:p w14:paraId="325A5242" w14:textId="2D402AAF" w:rsidR="00304A43" w:rsidRPr="00DD0504" w:rsidRDefault="00263AFC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11.45</w:t>
            </w:r>
          </w:p>
        </w:tc>
        <w:tc>
          <w:tcPr>
            <w:tcW w:w="2246" w:type="dxa"/>
            <w:vAlign w:val="center"/>
          </w:tcPr>
          <w:p w14:paraId="4E127921" w14:textId="61BBEFA5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MATEMATİK</w:t>
            </w:r>
          </w:p>
        </w:tc>
        <w:tc>
          <w:tcPr>
            <w:tcW w:w="2246" w:type="dxa"/>
            <w:vAlign w:val="center"/>
          </w:tcPr>
          <w:p w14:paraId="35BDC7F2" w14:textId="01E587D4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MATEMATİK</w:t>
            </w:r>
          </w:p>
        </w:tc>
        <w:tc>
          <w:tcPr>
            <w:tcW w:w="2246" w:type="dxa"/>
            <w:vAlign w:val="center"/>
          </w:tcPr>
          <w:p w14:paraId="4CAC6A67" w14:textId="4F0FD03A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>
              <w:rPr>
                <w:rFonts w:ascii=".Lock Clock" w:hAnsi=".Lock Clock"/>
                <w:sz w:val="30"/>
                <w:szCs w:val="30"/>
              </w:rPr>
              <w:t>GÖRSEL SANATLAR</w:t>
            </w:r>
          </w:p>
        </w:tc>
        <w:tc>
          <w:tcPr>
            <w:tcW w:w="2246" w:type="dxa"/>
            <w:vAlign w:val="center"/>
          </w:tcPr>
          <w:p w14:paraId="0D7AC2F2" w14:textId="5D987F4B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MATEMATİK</w:t>
            </w:r>
          </w:p>
        </w:tc>
        <w:tc>
          <w:tcPr>
            <w:tcW w:w="2246" w:type="dxa"/>
            <w:vAlign w:val="center"/>
          </w:tcPr>
          <w:p w14:paraId="39956301" w14:textId="3E5851B1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MATEMATİK</w:t>
            </w:r>
          </w:p>
        </w:tc>
        <w:tc>
          <w:tcPr>
            <w:tcW w:w="1668" w:type="dxa"/>
            <w:vAlign w:val="center"/>
          </w:tcPr>
          <w:p w14:paraId="3303F3D5" w14:textId="42DD935B" w:rsidR="00304A43" w:rsidRPr="00DD0504" w:rsidRDefault="00263AFC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12.25</w:t>
            </w:r>
          </w:p>
        </w:tc>
      </w:tr>
      <w:tr w:rsidR="00A312E1" w14:paraId="7FE8BD45" w14:textId="77777777" w:rsidTr="00A312E1">
        <w:trPr>
          <w:trHeight w:val="903"/>
          <w:tblCellSpacing w:w="11" w:type="dxa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E5C6C66" w14:textId="14A2FA42" w:rsidR="00A312E1" w:rsidRPr="00DD0504" w:rsidRDefault="00A312E1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13.35</w:t>
            </w:r>
          </w:p>
        </w:tc>
        <w:tc>
          <w:tcPr>
            <w:tcW w:w="11318" w:type="dxa"/>
            <w:gridSpan w:val="5"/>
            <w:shd w:val="clear" w:color="auto" w:fill="F2F2F2" w:themeFill="background1" w:themeFillShade="F2"/>
            <w:vAlign w:val="center"/>
          </w:tcPr>
          <w:p w14:paraId="74E86D83" w14:textId="7A75EE95" w:rsidR="00A312E1" w:rsidRPr="00263AFC" w:rsidRDefault="00A312E1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DD0504">
              <w:rPr>
                <w:rFonts w:ascii=".Lock Clock" w:hAnsi=".Lock Clock"/>
                <w:sz w:val="48"/>
                <w:szCs w:val="48"/>
              </w:rPr>
              <w:t>ÖĞLE YEMEĞİ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3BE2045" w14:textId="73D426D4" w:rsidR="00A312E1" w:rsidRPr="00DD0504" w:rsidRDefault="00A312E1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14.15</w:t>
            </w:r>
          </w:p>
        </w:tc>
      </w:tr>
      <w:tr w:rsidR="00A312E1" w14:paraId="06E99727" w14:textId="77777777" w:rsidTr="00A312E1">
        <w:trPr>
          <w:trHeight w:val="903"/>
          <w:tblCellSpacing w:w="11" w:type="dxa"/>
        </w:trPr>
        <w:tc>
          <w:tcPr>
            <w:tcW w:w="1668" w:type="dxa"/>
            <w:vAlign w:val="center"/>
          </w:tcPr>
          <w:p w14:paraId="51EE0726" w14:textId="4C707F63" w:rsidR="00304A43" w:rsidRPr="00DD0504" w:rsidRDefault="00263AFC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14.30</w:t>
            </w:r>
          </w:p>
        </w:tc>
        <w:tc>
          <w:tcPr>
            <w:tcW w:w="2246" w:type="dxa"/>
            <w:vAlign w:val="center"/>
          </w:tcPr>
          <w:p w14:paraId="3395130C" w14:textId="5346A921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>
              <w:rPr>
                <w:rFonts w:ascii=".Lock Clock" w:hAnsi=".Lock Clock"/>
                <w:sz w:val="30"/>
                <w:szCs w:val="30"/>
              </w:rPr>
              <w:t>MÜZİK</w:t>
            </w:r>
          </w:p>
        </w:tc>
        <w:tc>
          <w:tcPr>
            <w:tcW w:w="2246" w:type="dxa"/>
            <w:vAlign w:val="center"/>
          </w:tcPr>
          <w:p w14:paraId="79088FD1" w14:textId="1941890E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SERBEST ETKİNLİKLER</w:t>
            </w:r>
          </w:p>
        </w:tc>
        <w:tc>
          <w:tcPr>
            <w:tcW w:w="2246" w:type="dxa"/>
            <w:vAlign w:val="center"/>
          </w:tcPr>
          <w:p w14:paraId="58824AAC" w14:textId="02338B32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SERBEST ETKİNLİKLER</w:t>
            </w:r>
          </w:p>
        </w:tc>
        <w:tc>
          <w:tcPr>
            <w:tcW w:w="2246" w:type="dxa"/>
            <w:vAlign w:val="center"/>
          </w:tcPr>
          <w:p w14:paraId="19778B2B" w14:textId="0E6FBDFB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SERBEST ETKİNLİKLER</w:t>
            </w:r>
          </w:p>
        </w:tc>
        <w:tc>
          <w:tcPr>
            <w:tcW w:w="2246" w:type="dxa"/>
            <w:vAlign w:val="center"/>
          </w:tcPr>
          <w:p w14:paraId="1A22AC91" w14:textId="6FD7FE3B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 w:rsidRPr="00263AFC">
              <w:rPr>
                <w:rFonts w:ascii=".Lock Clock" w:hAnsi=".Lock Clock"/>
                <w:sz w:val="30"/>
                <w:szCs w:val="30"/>
              </w:rPr>
              <w:t>SERBEST ETKİNLİKLER</w:t>
            </w:r>
          </w:p>
        </w:tc>
        <w:tc>
          <w:tcPr>
            <w:tcW w:w="1668" w:type="dxa"/>
            <w:vAlign w:val="center"/>
          </w:tcPr>
          <w:p w14:paraId="3F42F624" w14:textId="0BEF59DE" w:rsidR="00304A43" w:rsidRPr="00DD0504" w:rsidRDefault="00263AFC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15.10</w:t>
            </w:r>
          </w:p>
        </w:tc>
      </w:tr>
      <w:tr w:rsidR="00A312E1" w14:paraId="121E9DDD" w14:textId="77777777" w:rsidTr="00A312E1">
        <w:trPr>
          <w:trHeight w:val="903"/>
          <w:tblCellSpacing w:w="11" w:type="dxa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A585F00" w14:textId="6449E569" w:rsidR="00304A43" w:rsidRPr="00DD0504" w:rsidRDefault="00263AFC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15.25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3B4166CE" w14:textId="3C4B3269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>
              <w:rPr>
                <w:rFonts w:ascii=".Lock Clock" w:hAnsi=".Lock Clock"/>
                <w:sz w:val="30"/>
                <w:szCs w:val="30"/>
              </w:rPr>
              <w:t>BEDEN EĞİTİMİ VE OYUN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711C493" w14:textId="6CF139D9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>
              <w:rPr>
                <w:rFonts w:ascii=".Lock Clock" w:hAnsi=".Lock Clock"/>
                <w:sz w:val="30"/>
                <w:szCs w:val="30"/>
              </w:rPr>
              <w:t>BEDEN EĞİTİMİ VE OYUN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FAF3024" w14:textId="7D453636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>
              <w:rPr>
                <w:rFonts w:ascii=".Lock Clock" w:hAnsi=".Lock Clock"/>
                <w:sz w:val="30"/>
                <w:szCs w:val="30"/>
              </w:rPr>
              <w:t>BEDEN EĞİTİMİ VE OYUN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ED6AEC4" w14:textId="633DA389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>
              <w:rPr>
                <w:rFonts w:ascii=".Lock Clock" w:hAnsi=".Lock Clock"/>
                <w:sz w:val="30"/>
                <w:szCs w:val="30"/>
              </w:rPr>
              <w:t>BEDEN EĞİTİMİ VE OYUN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6CFB7F4D" w14:textId="4EB7AA97" w:rsidR="00304A43" w:rsidRPr="00263AFC" w:rsidRDefault="00263AFC" w:rsidP="00304A43">
            <w:pPr>
              <w:jc w:val="center"/>
              <w:rPr>
                <w:rFonts w:ascii=".Lock Clock" w:hAnsi=".Lock Clock"/>
                <w:sz w:val="30"/>
                <w:szCs w:val="30"/>
              </w:rPr>
            </w:pPr>
            <w:r>
              <w:rPr>
                <w:rFonts w:ascii=".Lock Clock" w:hAnsi=".Lock Clock"/>
                <w:sz w:val="30"/>
                <w:szCs w:val="30"/>
              </w:rPr>
              <w:t>BEDEN EĞİTİMİ VE OYUN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74F8E9C" w14:textId="23F55EA9" w:rsidR="00304A43" w:rsidRPr="00DD0504" w:rsidRDefault="00263AFC" w:rsidP="00304A43">
            <w:pPr>
              <w:jc w:val="center"/>
              <w:rPr>
                <w:rFonts w:ascii=".Lock Clock" w:hAnsi=".Lock Clock"/>
                <w:color w:val="C00000"/>
                <w:sz w:val="32"/>
                <w:szCs w:val="32"/>
              </w:rPr>
            </w:pPr>
            <w:r w:rsidRPr="00DD0504">
              <w:rPr>
                <w:rFonts w:ascii=".Lock Clock" w:hAnsi=".Lock Clock"/>
                <w:color w:val="C00000"/>
                <w:sz w:val="32"/>
                <w:szCs w:val="32"/>
              </w:rPr>
              <w:t>16.05</w:t>
            </w:r>
          </w:p>
        </w:tc>
      </w:tr>
    </w:tbl>
    <w:p w14:paraId="6A3C98C3" w14:textId="77777777" w:rsidR="00857335" w:rsidRDefault="00857335" w:rsidP="00263AFC"/>
    <w:sectPr w:rsidR="00857335" w:rsidSect="00A312E1">
      <w:pgSz w:w="16838" w:h="11906" w:orient="landscape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.Lock Clock">
    <w:panose1 w:val="00000000000000000000"/>
    <w:charset w:val="A2"/>
    <w:family w:val="auto"/>
    <w:pitch w:val="variable"/>
    <w:sig w:usb0="A00000EF" w:usb1="5000204A" w:usb2="00000000" w:usb3="00000000" w:csb0="0000011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43"/>
    <w:rsid w:val="00263AFC"/>
    <w:rsid w:val="00304A43"/>
    <w:rsid w:val="00857335"/>
    <w:rsid w:val="008E1022"/>
    <w:rsid w:val="00A312E1"/>
    <w:rsid w:val="00D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2227"/>
  <w15:chartTrackingRefBased/>
  <w15:docId w15:val="{46899CCB-A47C-469D-BA86-183F6E3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BAYRAKTAR</dc:creator>
  <cp:keywords/>
  <dc:description/>
  <cp:lastModifiedBy>Ramazan BAYRAKTAR</cp:lastModifiedBy>
  <cp:revision>3</cp:revision>
  <dcterms:created xsi:type="dcterms:W3CDTF">2021-09-05T16:57:00Z</dcterms:created>
  <dcterms:modified xsi:type="dcterms:W3CDTF">2021-09-05T17:24:00Z</dcterms:modified>
</cp:coreProperties>
</file>